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185" w:rsidRDefault="00442185" w:rsidP="00442185">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4" cstate="print"/>
                    <a:stretch>
                      <a:fillRect/>
                    </a:stretch>
                  </pic:blipFill>
                  <pic:spPr>
                    <a:xfrm>
                      <a:off x="0" y="0"/>
                      <a:ext cx="5274310" cy="1043940"/>
                    </a:xfrm>
                    <a:prstGeom prst="rect">
                      <a:avLst/>
                    </a:prstGeom>
                  </pic:spPr>
                </pic:pic>
              </a:graphicData>
            </a:graphic>
          </wp:inline>
        </w:drawing>
      </w:r>
    </w:p>
    <w:p w:rsidR="00442185" w:rsidRPr="002F391E" w:rsidRDefault="00442185" w:rsidP="00442185">
      <w:pPr>
        <w:jc w:val="center"/>
        <w:rPr>
          <w:rFonts w:ascii="Arial" w:hAnsi="Arial" w:cs="Arial"/>
          <w:sz w:val="28"/>
          <w:u w:val="single"/>
        </w:rPr>
      </w:pPr>
      <w:r w:rsidRPr="002F391E">
        <w:rPr>
          <w:rFonts w:ascii="Arial" w:hAnsi="Arial" w:cs="Arial"/>
          <w:sz w:val="28"/>
          <w:u w:val="single"/>
        </w:rPr>
        <w:t>ΠΡΟΓΡΑΜΜΑ ΕΚΔΡΟΜΗΣ 22/06/2025</w:t>
      </w:r>
    </w:p>
    <w:p w:rsidR="00442185" w:rsidRDefault="00442185" w:rsidP="00442185">
      <w:pPr>
        <w:pStyle w:val="a4"/>
        <w:rPr>
          <w:sz w:val="24"/>
          <w:szCs w:val="24"/>
        </w:rPr>
      </w:pPr>
    </w:p>
    <w:p w:rsidR="00442185" w:rsidRPr="00442185" w:rsidRDefault="00442185" w:rsidP="00442185">
      <w:pPr>
        <w:pStyle w:val="a4"/>
        <w:rPr>
          <w:sz w:val="24"/>
          <w:szCs w:val="24"/>
        </w:rPr>
      </w:pPr>
      <w:r w:rsidRPr="00442185">
        <w:rPr>
          <w:sz w:val="24"/>
          <w:szCs w:val="24"/>
        </w:rPr>
        <w:t>Αναχώρηση από Κόρινθο με προορισμό τα Καμένα Βούρλα όπου εκεί θα</w:t>
      </w:r>
    </w:p>
    <w:p w:rsidR="00442185" w:rsidRDefault="00442185" w:rsidP="00442185">
      <w:pPr>
        <w:pStyle w:val="a4"/>
        <w:rPr>
          <w:sz w:val="24"/>
          <w:szCs w:val="24"/>
        </w:rPr>
      </w:pPr>
      <w:r w:rsidRPr="00442185">
        <w:rPr>
          <w:sz w:val="24"/>
          <w:szCs w:val="24"/>
        </w:rPr>
        <w:t xml:space="preserve">επιβιβαστούμε στο σκάφος για τα Λιχαδονήσια. </w:t>
      </w:r>
    </w:p>
    <w:p w:rsidR="00442185" w:rsidRDefault="00442185" w:rsidP="00442185">
      <w:pPr>
        <w:pStyle w:val="a4"/>
        <w:rPr>
          <w:sz w:val="24"/>
          <w:szCs w:val="24"/>
        </w:rPr>
      </w:pPr>
      <w:r w:rsidRPr="00442185">
        <w:rPr>
          <w:sz w:val="24"/>
          <w:szCs w:val="24"/>
        </w:rPr>
        <w:t>Τα Λιχαδονήσια είναι συστάδα 7</w:t>
      </w:r>
      <w:r>
        <w:rPr>
          <w:sz w:val="24"/>
          <w:szCs w:val="24"/>
        </w:rPr>
        <w:t xml:space="preserve"> </w:t>
      </w:r>
      <w:r w:rsidRPr="00442185">
        <w:rPr>
          <w:sz w:val="24"/>
          <w:szCs w:val="24"/>
        </w:rPr>
        <w:t>μικρών νησίδων, που περιστοιχίζονται από το απέραντο γαλάζιο, με κρυστάλλινα</w:t>
      </w:r>
      <w:r>
        <w:rPr>
          <w:sz w:val="24"/>
          <w:szCs w:val="24"/>
        </w:rPr>
        <w:t xml:space="preserve"> </w:t>
      </w:r>
      <w:r w:rsidRPr="00442185">
        <w:rPr>
          <w:sz w:val="24"/>
          <w:szCs w:val="24"/>
        </w:rPr>
        <w:t>νερά και ειδυλλιακές εικόνες στα βορειοδυτικά της Εύβοιας. Γνωστά ως οι μικρές</w:t>
      </w:r>
      <w:r>
        <w:rPr>
          <w:sz w:val="24"/>
          <w:szCs w:val="24"/>
        </w:rPr>
        <w:t xml:space="preserve"> </w:t>
      </w:r>
      <w:r w:rsidRPr="00442185">
        <w:rPr>
          <w:sz w:val="24"/>
          <w:szCs w:val="24"/>
        </w:rPr>
        <w:t>Σεϋχέλλες της Εύβοιας αναδύθηκαν μετά από έναν μεγάλο σεισμό πριν χιλιάδες</w:t>
      </w:r>
      <w:r>
        <w:rPr>
          <w:sz w:val="24"/>
          <w:szCs w:val="24"/>
        </w:rPr>
        <w:t xml:space="preserve"> </w:t>
      </w:r>
      <w:r w:rsidRPr="00442185">
        <w:rPr>
          <w:sz w:val="24"/>
          <w:szCs w:val="24"/>
        </w:rPr>
        <w:t>χρόνια και αποτελούν έναν ενιαίο ηφαιστειακό σχηματισμό. Βρίσκονται μια ανάσα</w:t>
      </w:r>
      <w:r>
        <w:rPr>
          <w:sz w:val="24"/>
          <w:szCs w:val="24"/>
        </w:rPr>
        <w:t xml:space="preserve"> </w:t>
      </w:r>
      <w:r w:rsidRPr="00442185">
        <w:rPr>
          <w:sz w:val="24"/>
          <w:szCs w:val="24"/>
        </w:rPr>
        <w:t xml:space="preserve">από τη </w:t>
      </w:r>
      <w:proofErr w:type="spellStart"/>
      <w:r w:rsidRPr="00442185">
        <w:rPr>
          <w:sz w:val="24"/>
          <w:szCs w:val="24"/>
        </w:rPr>
        <w:t>Λιχάδα</w:t>
      </w:r>
      <w:proofErr w:type="spellEnd"/>
      <w:r w:rsidRPr="00442185">
        <w:rPr>
          <w:sz w:val="24"/>
          <w:szCs w:val="24"/>
        </w:rPr>
        <w:t xml:space="preserve"> της Βόρειας Εύβοιας, απέναντι από τα Καμένα Βούρλα. Ανάμεσα</w:t>
      </w:r>
      <w:r>
        <w:rPr>
          <w:sz w:val="24"/>
          <w:szCs w:val="24"/>
        </w:rPr>
        <w:t xml:space="preserve"> </w:t>
      </w:r>
      <w:r w:rsidRPr="00442185">
        <w:rPr>
          <w:sz w:val="24"/>
          <w:szCs w:val="24"/>
        </w:rPr>
        <w:t xml:space="preserve">στον </w:t>
      </w:r>
      <w:proofErr w:type="spellStart"/>
      <w:r w:rsidRPr="00442185">
        <w:rPr>
          <w:sz w:val="24"/>
          <w:szCs w:val="24"/>
        </w:rPr>
        <w:t>Μαλιακό</w:t>
      </w:r>
      <w:proofErr w:type="spellEnd"/>
      <w:r w:rsidRPr="00442185">
        <w:rPr>
          <w:sz w:val="24"/>
          <w:szCs w:val="24"/>
        </w:rPr>
        <w:t xml:space="preserve"> και τον Βόρειο Ευβοϊκό κόλπο απλώνονται αυτά τα κατάφυτα</w:t>
      </w:r>
      <w:r>
        <w:rPr>
          <w:sz w:val="24"/>
          <w:szCs w:val="24"/>
        </w:rPr>
        <w:t xml:space="preserve"> </w:t>
      </w:r>
      <w:r w:rsidRPr="00442185">
        <w:rPr>
          <w:sz w:val="24"/>
          <w:szCs w:val="24"/>
        </w:rPr>
        <w:t xml:space="preserve">νησάκια με τα </w:t>
      </w:r>
      <w:proofErr w:type="spellStart"/>
      <w:r w:rsidRPr="00442185">
        <w:rPr>
          <w:sz w:val="24"/>
          <w:szCs w:val="24"/>
        </w:rPr>
        <w:t>τιρκουάζ</w:t>
      </w:r>
      <w:proofErr w:type="spellEnd"/>
      <w:r w:rsidRPr="00442185">
        <w:rPr>
          <w:sz w:val="24"/>
          <w:szCs w:val="24"/>
        </w:rPr>
        <w:t xml:space="preserve"> νερά που κλείνουν το μάτι στην Καραϊβική! Θα συνεχίσουμε</w:t>
      </w:r>
      <w:r>
        <w:rPr>
          <w:sz w:val="24"/>
          <w:szCs w:val="24"/>
        </w:rPr>
        <w:t xml:space="preserve"> </w:t>
      </w:r>
      <w:r w:rsidRPr="00442185">
        <w:rPr>
          <w:sz w:val="24"/>
          <w:szCs w:val="24"/>
        </w:rPr>
        <w:t>για την παραλία Μανόλια που βρίσκεται στο μεγαλύτερο νησί του συμπλέγματος. Η</w:t>
      </w:r>
      <w:r>
        <w:rPr>
          <w:sz w:val="24"/>
          <w:szCs w:val="24"/>
        </w:rPr>
        <w:t xml:space="preserve"> </w:t>
      </w:r>
      <w:r w:rsidRPr="00442185">
        <w:rPr>
          <w:sz w:val="24"/>
          <w:szCs w:val="24"/>
        </w:rPr>
        <w:t>παραλία και τα νερά της είναι από τα ομορφότερα στην περιοχή. Χρυσή άμμος και</w:t>
      </w:r>
      <w:r>
        <w:rPr>
          <w:sz w:val="24"/>
          <w:szCs w:val="24"/>
        </w:rPr>
        <w:t xml:space="preserve"> </w:t>
      </w:r>
      <w:r w:rsidRPr="00442185">
        <w:rPr>
          <w:sz w:val="24"/>
          <w:szCs w:val="24"/>
        </w:rPr>
        <w:t>γαλαζοπράσινες αποχρώσεις συνθέτουν το τοπίο του πανέμορφου σημείου που θα</w:t>
      </w:r>
      <w:r>
        <w:rPr>
          <w:sz w:val="24"/>
          <w:szCs w:val="24"/>
        </w:rPr>
        <w:t xml:space="preserve"> </w:t>
      </w:r>
      <w:r w:rsidRPr="00442185">
        <w:rPr>
          <w:sz w:val="24"/>
          <w:szCs w:val="24"/>
        </w:rPr>
        <w:t>απολαύσουμε το μπάνιο μας. </w:t>
      </w:r>
    </w:p>
    <w:p w:rsidR="009B4B61" w:rsidRDefault="00442185" w:rsidP="00442185">
      <w:pPr>
        <w:pStyle w:val="a4"/>
        <w:rPr>
          <w:sz w:val="24"/>
        </w:rPr>
      </w:pPr>
      <w:r w:rsidRPr="00442185">
        <w:rPr>
          <w:sz w:val="24"/>
          <w:szCs w:val="24"/>
        </w:rPr>
        <w:t>Παραμονή έως το απόγευμα και κατόπιν επιστροφή</w:t>
      </w:r>
      <w:r>
        <w:rPr>
          <w:sz w:val="24"/>
          <w:szCs w:val="24"/>
        </w:rPr>
        <w:t xml:space="preserve"> </w:t>
      </w:r>
      <w:r w:rsidRPr="00442185">
        <w:rPr>
          <w:sz w:val="24"/>
          <w:szCs w:val="24"/>
        </w:rPr>
        <w:t>στα Καμ</w:t>
      </w:r>
      <w:r>
        <w:rPr>
          <w:sz w:val="24"/>
          <w:szCs w:val="24"/>
        </w:rPr>
        <w:t xml:space="preserve">ένα Βούρλα όπου θα έχουμε ελεύθερο χρόνο για καφέ. </w:t>
      </w:r>
      <w:r w:rsidRPr="00442185">
        <w:rPr>
          <w:sz w:val="24"/>
        </w:rPr>
        <w:t xml:space="preserve">Τα Καμένα Βούρλα βρίσκονται στα βορειοδυτικά παράλια του Βόρειου Ευβοϊκού κόλπου, ενώ ακριβώς πίσω από την πόλη υψώνονται οι απότομες πλαγιές του όρους </w:t>
      </w:r>
      <w:proofErr w:type="spellStart"/>
      <w:r w:rsidRPr="00442185">
        <w:rPr>
          <w:sz w:val="24"/>
        </w:rPr>
        <w:t>Κνημίς</w:t>
      </w:r>
      <w:proofErr w:type="spellEnd"/>
      <w:r w:rsidRPr="00442185">
        <w:rPr>
          <w:sz w:val="24"/>
        </w:rPr>
        <w:t>. Η ευνοϊκή θέση που είχαν τα Καμένα Βούρλα κοντά στην Αθήνα</w:t>
      </w:r>
      <w:r w:rsidR="002F391E">
        <w:rPr>
          <w:sz w:val="24"/>
        </w:rPr>
        <w:t xml:space="preserve">, </w:t>
      </w:r>
      <w:r w:rsidRPr="00442185">
        <w:rPr>
          <w:sz w:val="24"/>
        </w:rPr>
        <w:t>καθώς και ο συνδυασμός θάλασσας και δασωμένου βουνού μετέτρεψαν την περιοχή σε αξιόλογο θέρετρο, κυρίως κατά τις δεκαετίες του 1960 και 1970. Σήμερα εξακολουθούν προσελκύοντας κυρίως επισκέπτες από κοντινές περιοχές ειδικότερα για τις θεραπευτικές πηγές της.</w:t>
      </w:r>
    </w:p>
    <w:p w:rsidR="002F391E" w:rsidRDefault="002F391E" w:rsidP="00442185">
      <w:pPr>
        <w:pStyle w:val="a4"/>
        <w:rPr>
          <w:sz w:val="24"/>
        </w:rPr>
      </w:pPr>
    </w:p>
    <w:p w:rsidR="002F391E" w:rsidRDefault="002F391E" w:rsidP="00442185">
      <w:pPr>
        <w:pStyle w:val="a4"/>
        <w:rPr>
          <w:sz w:val="24"/>
        </w:rPr>
      </w:pPr>
      <w:r>
        <w:rPr>
          <w:sz w:val="24"/>
        </w:rPr>
        <w:t xml:space="preserve">Έπειτα επιστροφή στην Κόρινθο γεμάτοι όμορφες εικόνες από μία υπέροχη ημερήσια απόδραση! </w:t>
      </w:r>
    </w:p>
    <w:p w:rsidR="002F391E" w:rsidRDefault="002F391E" w:rsidP="00442185">
      <w:pPr>
        <w:pStyle w:val="a4"/>
        <w:rPr>
          <w:sz w:val="24"/>
        </w:rPr>
      </w:pPr>
    </w:p>
    <w:p w:rsidR="002F391E" w:rsidRDefault="002F391E" w:rsidP="00442185">
      <w:pPr>
        <w:pStyle w:val="a4"/>
        <w:rPr>
          <w:sz w:val="24"/>
        </w:rPr>
      </w:pPr>
    </w:p>
    <w:p w:rsidR="002F391E" w:rsidRPr="002F391E" w:rsidRDefault="002F391E" w:rsidP="002F391E">
      <w:pPr>
        <w:pStyle w:val="a4"/>
        <w:jc w:val="right"/>
        <w:rPr>
          <w:b/>
          <w:sz w:val="28"/>
        </w:rPr>
      </w:pPr>
      <w:r w:rsidRPr="002F391E">
        <w:rPr>
          <w:b/>
          <w:sz w:val="28"/>
        </w:rPr>
        <w:t xml:space="preserve">ΚΑΛΟ ΤΑΞΙΔΙ! </w:t>
      </w:r>
    </w:p>
    <w:sectPr w:rsidR="002F391E" w:rsidRPr="002F391E" w:rsidSect="009B4B6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442185"/>
    <w:rsid w:val="002F391E"/>
    <w:rsid w:val="00442185"/>
    <w:rsid w:val="009B4B6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B61"/>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4218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42185"/>
    <w:rPr>
      <w:rFonts w:ascii="Tahoma" w:hAnsi="Tahoma" w:cs="Tahoma"/>
      <w:sz w:val="16"/>
      <w:szCs w:val="16"/>
    </w:rPr>
  </w:style>
  <w:style w:type="paragraph" w:styleId="a4">
    <w:name w:val="No Spacing"/>
    <w:uiPriority w:val="1"/>
    <w:qFormat/>
    <w:rsid w:val="0044218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259</Words>
  <Characters>1399</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2025-06-11T10:27:00Z</dcterms:created>
  <dcterms:modified xsi:type="dcterms:W3CDTF">2025-06-11T10:39:00Z</dcterms:modified>
</cp:coreProperties>
</file>